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8918" w14:textId="77777777" w:rsidR="009A0C83" w:rsidRPr="004521C8" w:rsidRDefault="009A0C83" w:rsidP="00230C6B">
      <w:pPr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4521C8">
        <w:rPr>
          <w:rFonts w:ascii="Times New Roman" w:hAnsi="Times New Roman"/>
          <w:b/>
          <w:color w:val="auto"/>
          <w:sz w:val="28"/>
          <w:szCs w:val="28"/>
          <w:lang w:val="uk-UA"/>
        </w:rPr>
        <w:t>ПРОЄКТ</w:t>
      </w:r>
    </w:p>
    <w:p w14:paraId="650D3263" w14:textId="6ADB093F" w:rsidR="009A0C83" w:rsidRPr="004521C8" w:rsidRDefault="009A0C83" w:rsidP="00230C6B">
      <w:pPr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4521C8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</w:t>
      </w:r>
      <w:r w:rsidR="004521C8" w:rsidRPr="004521C8">
        <w:rPr>
          <w:rFonts w:ascii="Times New Roman" w:hAnsi="Times New Roman"/>
          <w:b/>
          <w:color w:val="auto"/>
          <w:sz w:val="28"/>
          <w:szCs w:val="28"/>
          <w:lang w:val="uk-UA"/>
        </w:rPr>
        <w:t>5</w:t>
      </w:r>
      <w:r w:rsidRPr="004521C8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9A0C83" w:rsidRPr="004521C8" w14:paraId="497F270F" w14:textId="77777777" w:rsidTr="004C62F2">
        <w:tc>
          <w:tcPr>
            <w:tcW w:w="720" w:type="dxa"/>
          </w:tcPr>
          <w:p w14:paraId="4652E38B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034B1" w14:textId="77777777" w:rsidR="009A0C83" w:rsidRPr="004521C8" w:rsidRDefault="009A0C83" w:rsidP="00230C6B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26B67" w14:textId="3EB15D99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</w:t>
            </w:r>
            <w:r w:rsidR="004521C8"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Чернігівської</w:t>
            </w: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</w:tr>
      <w:tr w:rsidR="009A0C83" w:rsidRPr="004521C8" w14:paraId="398944AD" w14:textId="77777777" w:rsidTr="004C62F2">
        <w:tc>
          <w:tcPr>
            <w:tcW w:w="720" w:type="dxa"/>
          </w:tcPr>
          <w:p w14:paraId="2E0A3FB8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B4471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BD91A5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9A0C83" w:rsidRPr="004521C8" w14:paraId="681E692A" w14:textId="77777777" w:rsidTr="004C62F2">
        <w:tc>
          <w:tcPr>
            <w:tcW w:w="720" w:type="dxa"/>
          </w:tcPr>
          <w:p w14:paraId="621C839A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19437" w14:textId="77777777" w:rsidR="009A0C83" w:rsidRPr="004521C8" w:rsidRDefault="009A0C83" w:rsidP="00230C6B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00A0D" w14:textId="70148CF0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</w:t>
            </w:r>
            <w:r w:rsidR="004521C8"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Чернігівської</w:t>
            </w: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</w:tr>
      <w:tr w:rsidR="009A0C83" w:rsidRPr="004521C8" w14:paraId="1C6ECF91" w14:textId="77777777" w:rsidTr="004C62F2">
        <w:tc>
          <w:tcPr>
            <w:tcW w:w="720" w:type="dxa"/>
          </w:tcPr>
          <w:p w14:paraId="71B5654B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BE3CF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F55E4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9A0C83" w:rsidRPr="004521C8" w14:paraId="38130EEA" w14:textId="77777777" w:rsidTr="004C62F2">
        <w:tc>
          <w:tcPr>
            <w:tcW w:w="720" w:type="dxa"/>
          </w:tcPr>
          <w:p w14:paraId="621DA8F1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71964" w14:textId="77777777" w:rsidR="009A0C83" w:rsidRPr="004521C8" w:rsidRDefault="009A0C83" w:rsidP="00230C6B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0AC5E421" w14:textId="77777777" w:rsidR="009A0C83" w:rsidRPr="004521C8" w:rsidRDefault="009A0C83" w:rsidP="00230C6B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2918220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D6E73" w14:textId="77777777" w:rsidR="009A0C83" w:rsidRPr="004521C8" w:rsidRDefault="009A0C83" w:rsidP="00230C6B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4521C8">
              <w:rPr>
                <w:rFonts w:ascii="Times New Roman" w:hAnsi="Times New Roman"/>
                <w:sz w:val="28"/>
                <w:szCs w:val="28"/>
                <w:lang w:val="uk-UA"/>
              </w:rPr>
              <w:t>Програма покращення матеріально-технічного забезпечення військових частин та установ, які дислокуються на території Чернігівської області, на 2024-2025 роки, затверджена розпорядженням начальника Чернігівської обласної військової адміністрації  від 01 грудня 2023 № 795</w:t>
            </w:r>
          </w:p>
        </w:tc>
      </w:tr>
      <w:tr w:rsidR="009A0C83" w:rsidRPr="004521C8" w14:paraId="47F260ED" w14:textId="77777777" w:rsidTr="004C62F2">
        <w:tc>
          <w:tcPr>
            <w:tcW w:w="720" w:type="dxa"/>
          </w:tcPr>
          <w:p w14:paraId="4E2FF861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8851F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7AE9B" w14:textId="77777777" w:rsidR="009A0C83" w:rsidRPr="004521C8" w:rsidRDefault="009A0C83" w:rsidP="00230C6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387D3E2A" w14:textId="77777777" w:rsidR="009A0C83" w:rsidRPr="004521C8" w:rsidRDefault="009A0C83" w:rsidP="00230C6B">
      <w:pPr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37C69179" w14:textId="77777777" w:rsidR="009A0C83" w:rsidRPr="004521C8" w:rsidRDefault="009A0C83" w:rsidP="00230C6B">
      <w:pPr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4521C8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4521C8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r w:rsidRPr="004521C8">
        <w:rPr>
          <w:rFonts w:ascii="Times New Roman" w:hAnsi="Times New Roman"/>
          <w:sz w:val="28"/>
          <w:szCs w:val="28"/>
          <w:u w:val="single"/>
          <w:lang w:val="uk-UA"/>
        </w:rPr>
        <w:t xml:space="preserve">Програми покращення матеріально-технічного забезпечення військових частин та установ, які дислокуються на території Чернігівської області, на 2024-2025 роки </w:t>
      </w:r>
    </w:p>
    <w:p w14:paraId="57C79BFB" w14:textId="77777777" w:rsidR="009A0C83" w:rsidRPr="004521C8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4521C8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Pr="004521C8">
        <w:rPr>
          <w:rFonts w:ascii="Times New Roman" w:hAnsi="Times New Roman"/>
          <w:color w:val="auto"/>
          <w:szCs w:val="24"/>
          <w:lang w:val="uk-UA"/>
        </w:rPr>
        <w:tab/>
      </w:r>
      <w:r w:rsidRPr="004521C8">
        <w:rPr>
          <w:rFonts w:ascii="Times New Roman" w:hAnsi="Times New Roman"/>
          <w:color w:val="auto"/>
          <w:szCs w:val="24"/>
          <w:lang w:val="uk-UA"/>
        </w:rPr>
        <w:tab/>
      </w:r>
      <w:r w:rsidRPr="004521C8">
        <w:rPr>
          <w:rFonts w:ascii="Times New Roman" w:hAnsi="Times New Roman"/>
          <w:color w:val="auto"/>
          <w:szCs w:val="24"/>
          <w:lang w:val="uk-UA"/>
        </w:rPr>
        <w:tab/>
      </w:r>
      <w:r w:rsidRPr="004521C8">
        <w:rPr>
          <w:rFonts w:ascii="Times New Roman" w:hAnsi="Times New Roman"/>
          <w:color w:val="auto"/>
          <w:szCs w:val="24"/>
          <w:lang w:val="uk-UA"/>
        </w:rPr>
        <w:tab/>
      </w:r>
      <w:r w:rsidRPr="004521C8">
        <w:rPr>
          <w:rFonts w:ascii="Times New Roman" w:hAnsi="Times New Roman"/>
          <w:color w:val="auto"/>
          <w:szCs w:val="24"/>
          <w:lang w:val="uk-UA"/>
        </w:rPr>
        <w:tab/>
      </w:r>
      <w:r w:rsidRPr="004521C8">
        <w:rPr>
          <w:rFonts w:ascii="Times New Roman" w:hAnsi="Times New Roman"/>
          <w:color w:val="auto"/>
          <w:szCs w:val="24"/>
          <w:lang w:val="uk-UA"/>
        </w:rPr>
        <w:tab/>
      </w:r>
      <w:r w:rsidRPr="004521C8">
        <w:rPr>
          <w:rFonts w:ascii="Times New Roman" w:hAnsi="Times New Roman"/>
          <w:color w:val="auto"/>
          <w:szCs w:val="24"/>
          <w:lang w:val="uk-UA"/>
        </w:rPr>
        <w:tab/>
      </w:r>
      <w:r w:rsidRPr="004521C8"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</w:p>
    <w:p w14:paraId="1FB7E1E6" w14:textId="77777777" w:rsidR="009A0C83" w:rsidRPr="004521C8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9A0C83" w:rsidRPr="004521C8" w14:paraId="3C8A449C" w14:textId="77777777" w:rsidTr="00F774E4">
        <w:tc>
          <w:tcPr>
            <w:tcW w:w="530" w:type="dxa"/>
            <w:vMerge w:val="restart"/>
          </w:tcPr>
          <w:p w14:paraId="6C61F5BD" w14:textId="77777777" w:rsidR="009A0C83" w:rsidRPr="004521C8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051D54EA" w14:textId="77777777" w:rsidR="009A0C83" w:rsidRPr="004521C8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514F5538" w14:textId="77777777" w:rsidR="009A0C83" w:rsidRPr="004521C8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6B8538BB" w14:textId="77777777" w:rsidR="009A0C83" w:rsidRPr="004521C8" w:rsidRDefault="009A0C83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70DE53A5" w14:textId="77777777" w:rsidR="009A0C83" w:rsidRPr="004521C8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</w:tcPr>
          <w:p w14:paraId="1C3BC892" w14:textId="77777777" w:rsidR="009A0C83" w:rsidRPr="004521C8" w:rsidRDefault="009A0C83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9A0C83" w:rsidRPr="004521C8" w14:paraId="59963BC9" w14:textId="77777777" w:rsidTr="00F774E4">
        <w:tc>
          <w:tcPr>
            <w:tcW w:w="530" w:type="dxa"/>
            <w:vMerge/>
            <w:vAlign w:val="center"/>
          </w:tcPr>
          <w:p w14:paraId="1F76D7A9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2D3C30B5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79256013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29E3AE51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1EA3252E" w14:textId="77777777" w:rsidR="009A0C83" w:rsidRPr="004521C8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73D621AF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78D73DD1" w14:textId="77777777" w:rsidR="009A0C83" w:rsidRPr="004521C8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vAlign w:val="center"/>
          </w:tcPr>
          <w:p w14:paraId="746B75E1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9A0C83" w:rsidRPr="0024420F" w14:paraId="79962938" w14:textId="77777777" w:rsidTr="00F774E4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73808261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2416C6D0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18D5F1E8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62AE0AAD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49DC6DEE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2872308F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3FBDA368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6932B53B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595F7A37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3EE06B65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4284CC3F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7B9C5C75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3893F0F6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1E8FDBF8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0FF68154" w14:textId="77777777" w:rsidR="009A0C83" w:rsidRPr="004521C8" w:rsidRDefault="009A0C8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521C8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vAlign w:val="center"/>
          </w:tcPr>
          <w:p w14:paraId="7ECC2AE2" w14:textId="77777777" w:rsidR="009A0C83" w:rsidRPr="004521C8" w:rsidRDefault="009A0C8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9A0C83" w:rsidRPr="002D1986" w14:paraId="35A044F8" w14:textId="77777777" w:rsidTr="001F78C1">
        <w:trPr>
          <w:cantSplit/>
          <w:trHeight w:val="1691"/>
        </w:trPr>
        <w:tc>
          <w:tcPr>
            <w:tcW w:w="530" w:type="dxa"/>
          </w:tcPr>
          <w:p w14:paraId="10B832C5" w14:textId="77777777" w:rsidR="009A0C83" w:rsidRPr="00A773A3" w:rsidRDefault="009A0C8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738" w:type="dxa"/>
          </w:tcPr>
          <w:p w14:paraId="058078ED" w14:textId="77777777" w:rsidR="009A0C83" w:rsidRPr="00A773A3" w:rsidRDefault="009A0C83" w:rsidP="001E565A">
            <w:pPr>
              <w:pStyle w:val="Default"/>
              <w:rPr>
                <w:color w:val="auto"/>
              </w:rPr>
            </w:pPr>
            <w:r w:rsidRPr="00A773A3">
              <w:t xml:space="preserve">1.1. Придбан-ня матеріально-технічних засобів </w:t>
            </w:r>
          </w:p>
        </w:tc>
        <w:tc>
          <w:tcPr>
            <w:tcW w:w="1409" w:type="dxa"/>
          </w:tcPr>
          <w:p w14:paraId="2CABC8E8" w14:textId="77777777" w:rsidR="009A0C83" w:rsidRPr="00A773A3" w:rsidRDefault="009A0C83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Департа-мент з питань ЦЗ та ОР ОДА,</w:t>
            </w:r>
          </w:p>
          <w:p w14:paraId="55473795" w14:textId="656ECDD3" w:rsidR="009A0C83" w:rsidRPr="00A773A3" w:rsidRDefault="009A0C83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A773A3" w:rsidRPr="00A773A3"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841" w:type="dxa"/>
            <w:textDirection w:val="btLr"/>
          </w:tcPr>
          <w:p w14:paraId="282C3E06" w14:textId="1938CD95" w:rsidR="009A0C83" w:rsidRPr="00E76007" w:rsidRDefault="002B7A09" w:rsidP="002C03F0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107700,0</w:t>
            </w:r>
          </w:p>
        </w:tc>
        <w:tc>
          <w:tcPr>
            <w:tcW w:w="570" w:type="dxa"/>
            <w:gridSpan w:val="2"/>
            <w:textDirection w:val="btLr"/>
          </w:tcPr>
          <w:p w14:paraId="44543F6D" w14:textId="03AE593E" w:rsidR="009A0C83" w:rsidRPr="00E76007" w:rsidRDefault="002B7A0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107700,0</w:t>
            </w:r>
          </w:p>
        </w:tc>
        <w:tc>
          <w:tcPr>
            <w:tcW w:w="1095" w:type="dxa"/>
            <w:gridSpan w:val="2"/>
            <w:textDirection w:val="btLr"/>
          </w:tcPr>
          <w:p w14:paraId="6F120ADE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2237D16C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5269EFEE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4526532E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6A51DDC1" w14:textId="05D081F7" w:rsidR="009A0C83" w:rsidRPr="00E76007" w:rsidRDefault="00E76007" w:rsidP="00361708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71042,4</w:t>
            </w:r>
          </w:p>
        </w:tc>
        <w:tc>
          <w:tcPr>
            <w:tcW w:w="540" w:type="dxa"/>
            <w:gridSpan w:val="2"/>
            <w:textDirection w:val="btLr"/>
          </w:tcPr>
          <w:p w14:paraId="61B53158" w14:textId="5B3E3F09" w:rsidR="009A0C83" w:rsidRPr="00E76007" w:rsidRDefault="00E76007" w:rsidP="00361708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71042,4</w:t>
            </w:r>
          </w:p>
        </w:tc>
        <w:tc>
          <w:tcPr>
            <w:tcW w:w="1126" w:type="dxa"/>
            <w:gridSpan w:val="2"/>
            <w:textDirection w:val="btLr"/>
          </w:tcPr>
          <w:p w14:paraId="7F32DCF3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5D534A44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5F54F36F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590BD645" w14:textId="77777777" w:rsidR="009A0C83" w:rsidRPr="00E76007" w:rsidRDefault="009A0C83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3627F2F4" w14:textId="3DAD0BA9" w:rsidR="009A0C83" w:rsidRPr="002D1986" w:rsidRDefault="009A0C83" w:rsidP="00416CC1">
            <w:pPr>
              <w:overflowPunct/>
              <w:adjustRightInd/>
              <w:ind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D1986">
              <w:rPr>
                <w:rFonts w:ascii="Times New Roman" w:hAnsi="Times New Roman"/>
                <w:bCs/>
                <w:lang w:val="uk-UA"/>
              </w:rPr>
              <w:t xml:space="preserve">Придбано </w:t>
            </w:r>
            <w:r w:rsidR="00797AEE" w:rsidRPr="002D1986">
              <w:rPr>
                <w:rFonts w:ascii="Times New Roman" w:hAnsi="Times New Roman"/>
                <w:bCs/>
                <w:lang w:val="uk-UA"/>
              </w:rPr>
              <w:t xml:space="preserve">понад </w:t>
            </w:r>
            <w:r w:rsidR="002D1986" w:rsidRPr="002D1986">
              <w:rPr>
                <w:rFonts w:ascii="Times New Roman" w:hAnsi="Times New Roman"/>
                <w:bCs/>
                <w:lang w:val="uk-UA"/>
              </w:rPr>
              <w:t>80</w:t>
            </w:r>
            <w:r w:rsidR="00797AEE" w:rsidRPr="002D1986">
              <w:rPr>
                <w:rFonts w:ascii="Times New Roman" w:hAnsi="Times New Roman"/>
                <w:bCs/>
                <w:lang w:val="uk-UA"/>
              </w:rPr>
              <w:t>00</w:t>
            </w:r>
            <w:r w:rsidRPr="002D1986">
              <w:rPr>
                <w:rFonts w:ascii="Times New Roman" w:hAnsi="Times New Roman"/>
                <w:bCs/>
                <w:lang w:val="uk-UA"/>
              </w:rPr>
              <w:t xml:space="preserve"> одиниць технічних засобів та обладнання</w:t>
            </w:r>
            <w:r w:rsidR="002D1986" w:rsidRPr="002D1986">
              <w:rPr>
                <w:rFonts w:ascii="Times New Roman" w:hAnsi="Times New Roman"/>
                <w:bCs/>
                <w:lang w:val="uk-UA"/>
              </w:rPr>
              <w:t>.</w:t>
            </w:r>
          </w:p>
        </w:tc>
      </w:tr>
      <w:tr w:rsidR="009A0C83" w:rsidRPr="0024420F" w14:paraId="7D6DC33F" w14:textId="77777777" w:rsidTr="00F774E4">
        <w:trPr>
          <w:cantSplit/>
          <w:trHeight w:val="510"/>
        </w:trPr>
        <w:tc>
          <w:tcPr>
            <w:tcW w:w="530" w:type="dxa"/>
          </w:tcPr>
          <w:p w14:paraId="6082BF20" w14:textId="3E222E31" w:rsidR="009A0C83" w:rsidRPr="00A773A3" w:rsidRDefault="00230C6B" w:rsidP="00943867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2</w:t>
            </w:r>
            <w:r w:rsidR="009A0C83"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  <w:tc>
          <w:tcPr>
            <w:tcW w:w="1738" w:type="dxa"/>
          </w:tcPr>
          <w:p w14:paraId="12EB1115" w14:textId="77777777" w:rsidR="009A0C83" w:rsidRPr="00A773A3" w:rsidRDefault="009A0C83" w:rsidP="001E565A">
            <w:pPr>
              <w:rPr>
                <w:rFonts w:ascii="Times New Roman" w:hAnsi="Times New Roman"/>
                <w:szCs w:val="24"/>
                <w:lang w:val="ru-RU"/>
              </w:rPr>
            </w:pPr>
            <w:r w:rsidRPr="00A773A3">
              <w:rPr>
                <w:rFonts w:ascii="Times New Roman" w:hAnsi="Times New Roman"/>
                <w:lang w:val="uk-UA"/>
              </w:rPr>
              <w:t>3.1.Здійснення заходів з капітального будівництва військових об’єктів, будівель, споруд, у тому числі інженерно-технічних споруд, придбання готових будівельних конструкцій для потреб оборони</w:t>
            </w:r>
          </w:p>
        </w:tc>
        <w:tc>
          <w:tcPr>
            <w:tcW w:w="1409" w:type="dxa"/>
          </w:tcPr>
          <w:p w14:paraId="5EFB2007" w14:textId="77777777" w:rsidR="009A0C83" w:rsidRPr="00A773A3" w:rsidRDefault="009A0C83" w:rsidP="00017F2D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Департа-мент з питань ЦЗ та ОР ОДА,</w:t>
            </w:r>
          </w:p>
          <w:p w14:paraId="63089EBB" w14:textId="7B212167" w:rsidR="009A0C83" w:rsidRPr="0024420F" w:rsidRDefault="009A0C83" w:rsidP="00017F2D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A773A3" w:rsidRPr="00A773A3">
              <w:rPr>
                <w:rFonts w:ascii="Times New Roman" w:hAnsi="Times New Roman"/>
                <w:color w:val="auto"/>
                <w:szCs w:val="24"/>
              </w:rPr>
              <w:t>5</w:t>
            </w: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</w:p>
        </w:tc>
        <w:tc>
          <w:tcPr>
            <w:tcW w:w="841" w:type="dxa"/>
            <w:textDirection w:val="btLr"/>
          </w:tcPr>
          <w:p w14:paraId="5CBE653E" w14:textId="71278252" w:rsidR="009A0C83" w:rsidRPr="00E76007" w:rsidRDefault="00C3521C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BD0E0A"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FF5178">
              <w:rPr>
                <w:rFonts w:ascii="Times New Roman" w:hAnsi="Times New Roman"/>
                <w:color w:val="auto"/>
                <w:szCs w:val="24"/>
                <w:lang w:val="uk-UA"/>
              </w:rPr>
              <w:t>800</w:t>
            </w:r>
            <w:r w:rsidR="00BD0E0A"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,0</w:t>
            </w:r>
          </w:p>
        </w:tc>
        <w:tc>
          <w:tcPr>
            <w:tcW w:w="570" w:type="dxa"/>
            <w:gridSpan w:val="2"/>
            <w:textDirection w:val="btLr"/>
          </w:tcPr>
          <w:p w14:paraId="0F3ED84A" w14:textId="3FC5FE63" w:rsidR="009A0C83" w:rsidRPr="00E76007" w:rsidRDefault="00C3521C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BD0E0A"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FF5178">
              <w:rPr>
                <w:rFonts w:ascii="Times New Roman" w:hAnsi="Times New Roman"/>
                <w:color w:val="auto"/>
                <w:szCs w:val="24"/>
                <w:lang w:val="uk-UA"/>
              </w:rPr>
              <w:t>800</w:t>
            </w:r>
            <w:r w:rsidR="00BD0E0A"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,0</w:t>
            </w:r>
          </w:p>
        </w:tc>
        <w:tc>
          <w:tcPr>
            <w:tcW w:w="1095" w:type="dxa"/>
            <w:gridSpan w:val="2"/>
            <w:textDirection w:val="btLr"/>
          </w:tcPr>
          <w:p w14:paraId="78FC3D69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7FCCDDA0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715F4652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6F19BA16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4904D966" w14:textId="1F3E2485" w:rsidR="009A0C83" w:rsidRPr="00E76007" w:rsidRDefault="00BD0E0A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22177,0</w:t>
            </w:r>
          </w:p>
        </w:tc>
        <w:tc>
          <w:tcPr>
            <w:tcW w:w="540" w:type="dxa"/>
            <w:gridSpan w:val="2"/>
            <w:textDirection w:val="btLr"/>
          </w:tcPr>
          <w:p w14:paraId="5A14FE30" w14:textId="1B10568F" w:rsidR="009A0C83" w:rsidRPr="00E76007" w:rsidRDefault="00BD0E0A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22177,0</w:t>
            </w:r>
          </w:p>
        </w:tc>
        <w:tc>
          <w:tcPr>
            <w:tcW w:w="1126" w:type="dxa"/>
            <w:gridSpan w:val="2"/>
            <w:textDirection w:val="btLr"/>
          </w:tcPr>
          <w:p w14:paraId="726852FF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2744FF7E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1D0A4C2F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2F195E86" w14:textId="77777777" w:rsidR="009A0C83" w:rsidRPr="00E76007" w:rsidRDefault="009A0C83" w:rsidP="00943867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76007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7B4BFE09" w14:textId="3E9B9E3C" w:rsidR="009A0C83" w:rsidRPr="00A773A3" w:rsidRDefault="00A773A3" w:rsidP="001E565A">
            <w:pPr>
              <w:widowControl w:val="0"/>
              <w:ind w:right="11"/>
              <w:rPr>
                <w:rFonts w:ascii="Times New Roman" w:hAnsi="Times New Roman"/>
              </w:rPr>
            </w:pPr>
            <w:r w:rsidRPr="00A773A3">
              <w:rPr>
                <w:rFonts w:ascii="Times New Roman" w:hAnsi="Times New Roman"/>
                <w:lang w:val="uk-UA"/>
              </w:rPr>
              <w:t xml:space="preserve">Закінчено </w:t>
            </w:r>
            <w:r w:rsidR="009A0C83" w:rsidRPr="00A773A3">
              <w:rPr>
                <w:rFonts w:ascii="Times New Roman" w:hAnsi="Times New Roman"/>
                <w:lang w:val="uk-UA"/>
              </w:rPr>
              <w:t>капітальне будівництво</w:t>
            </w:r>
            <w:r w:rsidRPr="00A773A3">
              <w:rPr>
                <w:rFonts w:ascii="Times New Roman" w:hAnsi="Times New Roman"/>
              </w:rPr>
              <w:t xml:space="preserve"> </w:t>
            </w:r>
          </w:p>
          <w:p w14:paraId="2D5DAACA" w14:textId="4E0339DA" w:rsidR="009A0C83" w:rsidRPr="0024420F" w:rsidRDefault="009A0C83" w:rsidP="001E565A">
            <w:pPr>
              <w:ind w:right="-112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A773A3">
              <w:rPr>
                <w:rFonts w:ascii="Times New Roman" w:hAnsi="Times New Roman"/>
                <w:lang w:val="uk-UA"/>
              </w:rPr>
              <w:t>військов</w:t>
            </w:r>
            <w:r w:rsidR="00E76007">
              <w:rPr>
                <w:rFonts w:ascii="Times New Roman" w:hAnsi="Times New Roman"/>
                <w:lang w:val="uk-UA"/>
              </w:rPr>
              <w:t>ого</w:t>
            </w:r>
            <w:r w:rsidRPr="00A773A3">
              <w:rPr>
                <w:rFonts w:ascii="Times New Roman" w:hAnsi="Times New Roman"/>
                <w:lang w:val="uk-UA"/>
              </w:rPr>
              <w:t xml:space="preserve"> об’єкт</w:t>
            </w:r>
            <w:r w:rsidR="00E76007">
              <w:rPr>
                <w:rFonts w:ascii="Times New Roman" w:hAnsi="Times New Roman"/>
                <w:lang w:val="uk-UA"/>
              </w:rPr>
              <w:t>у</w:t>
            </w:r>
            <w:r w:rsidRPr="00A773A3">
              <w:rPr>
                <w:rFonts w:ascii="Times New Roman" w:hAnsi="Times New Roman"/>
                <w:lang w:val="uk-UA"/>
              </w:rPr>
              <w:t>, будівл</w:t>
            </w:r>
            <w:r w:rsidR="00E76007">
              <w:rPr>
                <w:rFonts w:ascii="Times New Roman" w:hAnsi="Times New Roman"/>
                <w:lang w:val="uk-UA"/>
              </w:rPr>
              <w:t>і</w:t>
            </w:r>
            <w:r w:rsidRPr="00A773A3">
              <w:rPr>
                <w:rFonts w:ascii="Times New Roman" w:hAnsi="Times New Roman"/>
                <w:lang w:val="uk-UA"/>
              </w:rPr>
              <w:t>, споруд</w:t>
            </w:r>
            <w:r w:rsidR="00545686">
              <w:rPr>
                <w:rFonts w:ascii="Times New Roman" w:hAnsi="Times New Roman"/>
                <w:lang w:val="uk-UA"/>
              </w:rPr>
              <w:t>и</w:t>
            </w:r>
            <w:r w:rsidRPr="00A773A3">
              <w:rPr>
                <w:rFonts w:ascii="Times New Roman" w:hAnsi="Times New Roman"/>
                <w:lang w:val="uk-UA"/>
              </w:rPr>
              <w:t>, у тому числі інженерно-технічних споруд.</w:t>
            </w:r>
            <w:r w:rsidR="00A773A3" w:rsidRPr="00A773A3">
              <w:rPr>
                <w:rFonts w:ascii="Times New Roman" w:hAnsi="Times New Roman"/>
                <w:lang w:val="uk-UA"/>
              </w:rPr>
              <w:t xml:space="preserve"> </w:t>
            </w:r>
            <w:r w:rsidR="00A773A3" w:rsidRPr="00A773A3">
              <w:rPr>
                <w:rFonts w:ascii="Times New Roman" w:hAnsi="Times New Roman" w:hint="eastAsia"/>
                <w:lang w:val="uk-UA"/>
              </w:rPr>
              <w:t>Придбано</w:t>
            </w:r>
            <w:r w:rsidR="00A773A3" w:rsidRPr="00A773A3">
              <w:rPr>
                <w:rFonts w:ascii="Times New Roman" w:hAnsi="Times New Roman"/>
                <w:lang w:val="uk-UA"/>
              </w:rPr>
              <w:t xml:space="preserve"> </w:t>
            </w:r>
            <w:r w:rsidR="00A773A3" w:rsidRPr="00A773A3">
              <w:rPr>
                <w:rFonts w:ascii="Times New Roman" w:hAnsi="Times New Roman" w:hint="eastAsia"/>
                <w:lang w:val="uk-UA"/>
              </w:rPr>
              <w:t>готові</w:t>
            </w:r>
            <w:r w:rsidR="00A773A3" w:rsidRPr="00A773A3">
              <w:rPr>
                <w:rFonts w:ascii="Times New Roman" w:hAnsi="Times New Roman"/>
                <w:lang w:val="uk-UA"/>
              </w:rPr>
              <w:t xml:space="preserve"> </w:t>
            </w:r>
            <w:r w:rsidR="00A773A3" w:rsidRPr="00A773A3">
              <w:rPr>
                <w:rFonts w:ascii="Times New Roman" w:hAnsi="Times New Roman" w:hint="eastAsia"/>
                <w:lang w:val="uk-UA"/>
              </w:rPr>
              <w:t>будівельні</w:t>
            </w:r>
            <w:r w:rsidR="00A773A3" w:rsidRPr="00A773A3">
              <w:rPr>
                <w:rFonts w:ascii="Times New Roman" w:hAnsi="Times New Roman"/>
                <w:lang w:val="uk-UA"/>
              </w:rPr>
              <w:t xml:space="preserve"> </w:t>
            </w:r>
            <w:r w:rsidR="00A773A3" w:rsidRPr="00A773A3">
              <w:rPr>
                <w:rFonts w:ascii="Times New Roman" w:hAnsi="Times New Roman" w:hint="eastAsia"/>
                <w:lang w:val="uk-UA"/>
              </w:rPr>
              <w:t>конструкції</w:t>
            </w:r>
            <w:r w:rsidR="00A773A3" w:rsidRPr="00A773A3">
              <w:rPr>
                <w:rFonts w:ascii="Times New Roman" w:hAnsi="Times New Roman"/>
                <w:lang w:val="uk-UA"/>
              </w:rPr>
              <w:t xml:space="preserve"> </w:t>
            </w:r>
            <w:r w:rsidR="00A773A3" w:rsidRPr="00A773A3">
              <w:rPr>
                <w:rFonts w:ascii="Times New Roman" w:hAnsi="Times New Roman" w:hint="eastAsia"/>
                <w:lang w:val="uk-UA"/>
              </w:rPr>
              <w:t>для</w:t>
            </w:r>
            <w:r w:rsidR="00A773A3" w:rsidRPr="00A773A3">
              <w:rPr>
                <w:rFonts w:ascii="Times New Roman" w:hAnsi="Times New Roman"/>
                <w:lang w:val="uk-UA"/>
              </w:rPr>
              <w:t xml:space="preserve"> </w:t>
            </w:r>
            <w:r w:rsidR="00A773A3" w:rsidRPr="00A773A3">
              <w:rPr>
                <w:rFonts w:ascii="Times New Roman" w:hAnsi="Times New Roman" w:hint="eastAsia"/>
                <w:lang w:val="uk-UA"/>
              </w:rPr>
              <w:t>потреб</w:t>
            </w:r>
            <w:r w:rsidR="00A773A3" w:rsidRPr="00A773A3">
              <w:rPr>
                <w:rFonts w:ascii="Times New Roman" w:hAnsi="Times New Roman"/>
                <w:lang w:val="uk-UA"/>
              </w:rPr>
              <w:t xml:space="preserve"> </w:t>
            </w:r>
            <w:r w:rsidR="00A773A3" w:rsidRPr="00A773A3">
              <w:rPr>
                <w:rFonts w:ascii="Times New Roman" w:hAnsi="Times New Roman" w:hint="eastAsia"/>
                <w:lang w:val="uk-UA"/>
              </w:rPr>
              <w:t>оборони</w:t>
            </w:r>
            <w:r w:rsidR="0018512C">
              <w:rPr>
                <w:rFonts w:ascii="Times New Roman" w:hAnsi="Times New Roman"/>
                <w:lang w:val="uk-UA"/>
              </w:rPr>
              <w:t>.</w:t>
            </w:r>
          </w:p>
        </w:tc>
      </w:tr>
    </w:tbl>
    <w:p w14:paraId="76E84D1B" w14:textId="77777777" w:rsidR="009A0C83" w:rsidRPr="0024420F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48E30383" w14:textId="77777777" w:rsidR="009A0C83" w:rsidRPr="0024420F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480A986C" w14:textId="77777777" w:rsidR="009A0C83" w:rsidRPr="00A773A3" w:rsidRDefault="009A0C83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A773A3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14:paraId="59864D49" w14:textId="77777777" w:rsidR="009A0C83" w:rsidRPr="00A773A3" w:rsidRDefault="009A0C83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A773A3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9A0C83" w:rsidRPr="00A773A3" w14:paraId="6767355B" w14:textId="77777777" w:rsidTr="005B1CDA">
        <w:tc>
          <w:tcPr>
            <w:tcW w:w="5120" w:type="dxa"/>
            <w:gridSpan w:val="3"/>
          </w:tcPr>
          <w:p w14:paraId="104FD27F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</w:tcPr>
          <w:p w14:paraId="614B17F8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</w:tcPr>
          <w:p w14:paraId="18E36A06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9A0C83" w:rsidRPr="0024420F" w14:paraId="4627B908" w14:textId="77777777" w:rsidTr="005B1CDA">
        <w:trPr>
          <w:trHeight w:val="720"/>
        </w:trPr>
        <w:tc>
          <w:tcPr>
            <w:tcW w:w="1697" w:type="dxa"/>
          </w:tcPr>
          <w:p w14:paraId="7D76C157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4FE42C47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</w:tcPr>
          <w:p w14:paraId="7F837B6D" w14:textId="77777777" w:rsidR="009A0C83" w:rsidRPr="00A773A3" w:rsidRDefault="009A0C83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</w:tcPr>
          <w:p w14:paraId="72230A6B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45539498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32787073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</w:tcPr>
          <w:p w14:paraId="517EAE76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03F7D809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56278BB6" w14:textId="77777777" w:rsidR="009A0C83" w:rsidRPr="00A773A3" w:rsidRDefault="009A0C8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773A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9A0C83" w:rsidRPr="0024420F" w14:paraId="3B44C0D0" w14:textId="77777777" w:rsidTr="00C00275">
        <w:trPr>
          <w:trHeight w:val="231"/>
        </w:trPr>
        <w:tc>
          <w:tcPr>
            <w:tcW w:w="1697" w:type="dxa"/>
          </w:tcPr>
          <w:p w14:paraId="7CF241AB" w14:textId="4778E705" w:rsidR="009A0C83" w:rsidRPr="000340E7" w:rsidRDefault="00DF49CF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340E7">
              <w:rPr>
                <w:rFonts w:ascii="Times New Roman" w:hAnsi="Times New Roman"/>
                <w:color w:val="auto"/>
                <w:szCs w:val="24"/>
                <w:lang w:val="uk-UA"/>
              </w:rPr>
              <w:t>130500,0</w:t>
            </w:r>
            <w:r w:rsidR="00C3521C" w:rsidRPr="000340E7">
              <w:rPr>
                <w:rFonts w:ascii="Times New Roman" w:hAnsi="Times New Roman"/>
                <w:color w:val="auto"/>
                <w:szCs w:val="24"/>
                <w:lang w:val="uk-UA"/>
              </w:rPr>
              <w:t>*</w:t>
            </w:r>
          </w:p>
        </w:tc>
        <w:tc>
          <w:tcPr>
            <w:tcW w:w="1706" w:type="dxa"/>
          </w:tcPr>
          <w:p w14:paraId="74CE2E2F" w14:textId="58864715" w:rsidR="009A0C83" w:rsidRPr="000340E7" w:rsidRDefault="004D45EF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340E7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DF49CF" w:rsidRPr="000340E7">
              <w:rPr>
                <w:rFonts w:ascii="Times New Roman" w:hAnsi="Times New Roman"/>
                <w:color w:val="auto"/>
                <w:szCs w:val="24"/>
                <w:lang w:val="uk-UA"/>
              </w:rPr>
              <w:t>0035,0</w:t>
            </w:r>
          </w:p>
        </w:tc>
        <w:tc>
          <w:tcPr>
            <w:tcW w:w="1717" w:type="dxa"/>
          </w:tcPr>
          <w:p w14:paraId="24CEC506" w14:textId="7AAA7847" w:rsidR="009A0C83" w:rsidRPr="000340E7" w:rsidRDefault="00DF49CF" w:rsidP="001E1633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340E7">
              <w:rPr>
                <w:rFonts w:ascii="Times New Roman" w:hAnsi="Times New Roman"/>
                <w:color w:val="auto"/>
                <w:szCs w:val="24"/>
                <w:lang w:val="uk-UA"/>
              </w:rPr>
              <w:t>110465,0</w:t>
            </w:r>
          </w:p>
        </w:tc>
        <w:tc>
          <w:tcPr>
            <w:tcW w:w="1697" w:type="dxa"/>
          </w:tcPr>
          <w:p w14:paraId="2B694C13" w14:textId="47B92DF1" w:rsidR="009A0C83" w:rsidRPr="0024420F" w:rsidRDefault="00861FF2" w:rsidP="008D3B3F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4A1981">
              <w:rPr>
                <w:rFonts w:ascii="Times New Roman" w:hAnsi="Times New Roman"/>
                <w:color w:val="auto"/>
                <w:szCs w:val="24"/>
                <w:lang w:val="uk-UA"/>
              </w:rPr>
              <w:t>93219,4</w:t>
            </w:r>
          </w:p>
        </w:tc>
        <w:tc>
          <w:tcPr>
            <w:tcW w:w="1706" w:type="dxa"/>
          </w:tcPr>
          <w:p w14:paraId="01984707" w14:textId="5BCACB60" w:rsidR="009A0C83" w:rsidRPr="0024420F" w:rsidRDefault="00A41629" w:rsidP="008D3B3F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861FF2">
              <w:rPr>
                <w:rFonts w:ascii="Times New Roman" w:hAnsi="Times New Roman"/>
                <w:color w:val="auto"/>
                <w:szCs w:val="24"/>
                <w:lang w:val="uk-UA"/>
              </w:rPr>
              <w:t>19675,</w:t>
            </w:r>
            <w:r w:rsidR="00861FF2">
              <w:rPr>
                <w:rFonts w:ascii="Times New Roman" w:hAnsi="Times New Roman"/>
                <w:color w:val="auto"/>
                <w:szCs w:val="24"/>
                <w:lang w:val="uk-UA"/>
              </w:rPr>
              <w:t>1</w:t>
            </w:r>
          </w:p>
        </w:tc>
        <w:tc>
          <w:tcPr>
            <w:tcW w:w="1718" w:type="dxa"/>
          </w:tcPr>
          <w:p w14:paraId="49E98E04" w14:textId="7F99E0B6" w:rsidR="009A0C83" w:rsidRPr="0024420F" w:rsidRDefault="00CA621F" w:rsidP="008D3B3F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CA621F">
              <w:rPr>
                <w:rFonts w:ascii="Times New Roman" w:hAnsi="Times New Roman"/>
                <w:color w:val="auto"/>
                <w:szCs w:val="24"/>
                <w:lang w:val="uk-UA"/>
              </w:rPr>
              <w:t>73544,3</w:t>
            </w:r>
          </w:p>
        </w:tc>
        <w:tc>
          <w:tcPr>
            <w:tcW w:w="1689" w:type="dxa"/>
          </w:tcPr>
          <w:p w14:paraId="1FFA0B52" w14:textId="72A493C5" w:rsidR="009A0C83" w:rsidRPr="000241A6" w:rsidRDefault="000241A6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37280,6</w:t>
            </w:r>
          </w:p>
        </w:tc>
        <w:tc>
          <w:tcPr>
            <w:tcW w:w="1706" w:type="dxa"/>
          </w:tcPr>
          <w:p w14:paraId="5690FBE4" w14:textId="79B58866" w:rsidR="009A0C83" w:rsidRPr="000241A6" w:rsidRDefault="000340E7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241A6">
              <w:rPr>
                <w:rFonts w:ascii="Times New Roman" w:hAnsi="Times New Roman"/>
                <w:color w:val="auto"/>
                <w:szCs w:val="24"/>
                <w:lang w:val="uk-UA"/>
              </w:rPr>
              <w:t>359,9</w:t>
            </w:r>
          </w:p>
        </w:tc>
        <w:tc>
          <w:tcPr>
            <w:tcW w:w="1718" w:type="dxa"/>
          </w:tcPr>
          <w:p w14:paraId="131C2F06" w14:textId="100BB0A6" w:rsidR="009A0C83" w:rsidRPr="000241A6" w:rsidRDefault="000241A6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36920,7</w:t>
            </w:r>
          </w:p>
        </w:tc>
      </w:tr>
    </w:tbl>
    <w:p w14:paraId="57A5B7EA" w14:textId="77777777" w:rsidR="009A0C83" w:rsidRPr="0024420F" w:rsidRDefault="009A0C83">
      <w:pPr>
        <w:rPr>
          <w:rFonts w:ascii="Times New Roman" w:hAnsi="Times New Roman"/>
          <w:szCs w:val="24"/>
          <w:highlight w:val="yellow"/>
          <w:lang w:val="uk-UA"/>
        </w:rPr>
      </w:pPr>
    </w:p>
    <w:p w14:paraId="0B8D695F" w14:textId="79C6600C" w:rsidR="009A0C83" w:rsidRPr="00A9477E" w:rsidRDefault="00C3521C">
      <w:pPr>
        <w:rPr>
          <w:rFonts w:ascii="Times New Roman" w:hAnsi="Times New Roman"/>
          <w:szCs w:val="24"/>
          <w:lang w:val="uk-UA"/>
        </w:rPr>
      </w:pPr>
      <w:r w:rsidRPr="002E6315">
        <w:rPr>
          <w:rFonts w:ascii="Times New Roman" w:hAnsi="Times New Roman"/>
          <w:szCs w:val="24"/>
          <w:lang w:val="uk-UA"/>
        </w:rPr>
        <w:t>*</w:t>
      </w:r>
      <w:r w:rsidRPr="002E6315">
        <w:rPr>
          <w:rFonts w:hint="eastAsi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Крім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того</w:t>
      </w:r>
      <w:r w:rsidRPr="002E6315">
        <w:rPr>
          <w:rFonts w:ascii="Times New Roman" w:hAnsi="Times New Roman"/>
          <w:szCs w:val="24"/>
          <w:lang w:val="uk-UA"/>
        </w:rPr>
        <w:t xml:space="preserve">, понад зазначену суму </w:t>
      </w:r>
      <w:r w:rsidRPr="002E6315">
        <w:rPr>
          <w:rFonts w:ascii="Times New Roman" w:hAnsi="Times New Roman" w:hint="eastAsia"/>
          <w:szCs w:val="24"/>
          <w:lang w:val="uk-UA"/>
        </w:rPr>
        <w:t>у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рамках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виконанн</w:t>
      </w:r>
      <w:bookmarkStart w:id="0" w:name="_Hlk188350384"/>
      <w:r w:rsidR="002E6315" w:rsidRPr="002E6315">
        <w:rPr>
          <w:rFonts w:ascii="Times New Roman" w:hAnsi="Times New Roman" w:hint="eastAsia"/>
          <w:szCs w:val="24"/>
          <w:lang w:val="uk-UA"/>
        </w:rPr>
        <w:t>я</w:t>
      </w:r>
      <w:r w:rsidR="002E6315"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/>
          <w:szCs w:val="24"/>
          <w:lang w:val="uk-UA"/>
        </w:rPr>
        <w:t xml:space="preserve">Програми </w:t>
      </w:r>
      <w:bookmarkEnd w:id="0"/>
      <w:r w:rsidRPr="002E6315">
        <w:rPr>
          <w:rFonts w:ascii="Times New Roman" w:hAnsi="Times New Roman"/>
          <w:szCs w:val="24"/>
          <w:lang w:val="uk-UA"/>
        </w:rPr>
        <w:t xml:space="preserve">військовим частинам </w:t>
      </w:r>
      <w:r w:rsidRPr="002E6315">
        <w:rPr>
          <w:rFonts w:ascii="Times New Roman" w:hAnsi="Times New Roman" w:hint="eastAsia"/>
          <w:szCs w:val="24"/>
          <w:lang w:val="uk-UA"/>
        </w:rPr>
        <w:t>була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надана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субвенція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з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обласного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бюджету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державному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бюджету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н</w:t>
      </w:r>
      <w:r w:rsidRPr="002E6315">
        <w:rPr>
          <w:rFonts w:ascii="Times New Roman" w:hAnsi="Times New Roman"/>
          <w:szCs w:val="24"/>
          <w:lang w:val="uk-UA"/>
        </w:rPr>
        <w:t xml:space="preserve">а загальну </w:t>
      </w:r>
      <w:r w:rsidRPr="002E6315">
        <w:rPr>
          <w:rFonts w:ascii="Times New Roman" w:hAnsi="Times New Roman" w:hint="eastAsia"/>
          <w:szCs w:val="24"/>
          <w:lang w:val="uk-UA"/>
        </w:rPr>
        <w:t>суму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="00A9477E" w:rsidRPr="002E6315">
        <w:rPr>
          <w:rFonts w:ascii="Times New Roman" w:hAnsi="Times New Roman"/>
          <w:szCs w:val="24"/>
          <w:lang w:val="uk-UA"/>
        </w:rPr>
        <w:t>7</w:t>
      </w:r>
      <w:r w:rsidR="00CD7B1E" w:rsidRPr="002E6315">
        <w:rPr>
          <w:rFonts w:ascii="Times New Roman" w:hAnsi="Times New Roman"/>
          <w:szCs w:val="24"/>
          <w:lang w:val="uk-UA"/>
        </w:rPr>
        <w:t xml:space="preserve"> </w:t>
      </w:r>
      <w:r w:rsidR="00A9477E" w:rsidRPr="002E6315">
        <w:rPr>
          <w:rFonts w:ascii="Times New Roman" w:hAnsi="Times New Roman"/>
          <w:szCs w:val="24"/>
          <w:lang w:val="uk-UA"/>
        </w:rPr>
        <w:t>5</w:t>
      </w:r>
      <w:r w:rsidRPr="002E6315">
        <w:rPr>
          <w:rFonts w:ascii="Times New Roman" w:hAnsi="Times New Roman"/>
          <w:szCs w:val="24"/>
          <w:lang w:val="uk-UA"/>
        </w:rPr>
        <w:t xml:space="preserve">00,0 </w:t>
      </w:r>
      <w:r w:rsidRPr="002E6315">
        <w:rPr>
          <w:rFonts w:ascii="Times New Roman" w:hAnsi="Times New Roman" w:hint="eastAsia"/>
          <w:szCs w:val="24"/>
          <w:lang w:val="uk-UA"/>
        </w:rPr>
        <w:t>тис</w:t>
      </w:r>
      <w:r w:rsidRPr="002E6315">
        <w:rPr>
          <w:rFonts w:ascii="Times New Roman" w:hAnsi="Times New Roman"/>
          <w:szCs w:val="24"/>
          <w:lang w:val="uk-UA"/>
        </w:rPr>
        <w:t xml:space="preserve">. </w:t>
      </w:r>
      <w:r w:rsidRPr="002E6315">
        <w:rPr>
          <w:rFonts w:ascii="Times New Roman" w:hAnsi="Times New Roman" w:hint="eastAsia"/>
          <w:szCs w:val="24"/>
          <w:lang w:val="uk-UA"/>
        </w:rPr>
        <w:t>грн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на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закупівлю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матеріально</w:t>
      </w:r>
      <w:r w:rsidRPr="002E6315">
        <w:rPr>
          <w:rFonts w:ascii="Times New Roman" w:hAnsi="Times New Roman"/>
          <w:szCs w:val="24"/>
          <w:lang w:val="uk-UA"/>
        </w:rPr>
        <w:t>-</w:t>
      </w:r>
      <w:r w:rsidRPr="002E6315">
        <w:rPr>
          <w:rFonts w:ascii="Times New Roman" w:hAnsi="Times New Roman" w:hint="eastAsia"/>
          <w:szCs w:val="24"/>
          <w:lang w:val="uk-UA"/>
        </w:rPr>
        <w:t>технічних</w:t>
      </w:r>
      <w:r w:rsidRPr="002E6315">
        <w:rPr>
          <w:rFonts w:ascii="Times New Roman" w:hAnsi="Times New Roman"/>
          <w:szCs w:val="24"/>
          <w:lang w:val="uk-UA"/>
        </w:rPr>
        <w:t xml:space="preserve"> </w:t>
      </w:r>
      <w:r w:rsidRPr="002E6315">
        <w:rPr>
          <w:rFonts w:ascii="Times New Roman" w:hAnsi="Times New Roman" w:hint="eastAsia"/>
          <w:szCs w:val="24"/>
          <w:lang w:val="uk-UA"/>
        </w:rPr>
        <w:t>засобів</w:t>
      </w:r>
      <w:r w:rsidRPr="002E6315">
        <w:rPr>
          <w:rFonts w:ascii="Times New Roman" w:hAnsi="Times New Roman"/>
          <w:szCs w:val="24"/>
          <w:lang w:val="uk-UA"/>
        </w:rPr>
        <w:t>.</w:t>
      </w:r>
    </w:p>
    <w:sectPr w:rsidR="009A0C83" w:rsidRPr="00A9477E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672F8"/>
    <w:multiLevelType w:val="multilevel"/>
    <w:tmpl w:val="275EB3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060AC"/>
    <w:rsid w:val="00017F2D"/>
    <w:rsid w:val="000241A6"/>
    <w:rsid w:val="000340E7"/>
    <w:rsid w:val="000655FF"/>
    <w:rsid w:val="00075B88"/>
    <w:rsid w:val="000776A1"/>
    <w:rsid w:val="000A4C9A"/>
    <w:rsid w:val="000B3956"/>
    <w:rsid w:val="000C0CD9"/>
    <w:rsid w:val="000D5467"/>
    <w:rsid w:val="000F3B60"/>
    <w:rsid w:val="00106F2C"/>
    <w:rsid w:val="001244B6"/>
    <w:rsid w:val="0013396F"/>
    <w:rsid w:val="00137745"/>
    <w:rsid w:val="00180159"/>
    <w:rsid w:val="00182F29"/>
    <w:rsid w:val="001831D2"/>
    <w:rsid w:val="0018512C"/>
    <w:rsid w:val="001A40C9"/>
    <w:rsid w:val="001B375B"/>
    <w:rsid w:val="001E1633"/>
    <w:rsid w:val="001E565A"/>
    <w:rsid w:val="001E7C52"/>
    <w:rsid w:val="001F78C1"/>
    <w:rsid w:val="00230C6B"/>
    <w:rsid w:val="00235145"/>
    <w:rsid w:val="0024420F"/>
    <w:rsid w:val="00296BE4"/>
    <w:rsid w:val="002B4054"/>
    <w:rsid w:val="002B60CE"/>
    <w:rsid w:val="002B7A09"/>
    <w:rsid w:val="002C03F0"/>
    <w:rsid w:val="002D1986"/>
    <w:rsid w:val="002E4CB0"/>
    <w:rsid w:val="002E6315"/>
    <w:rsid w:val="002F3808"/>
    <w:rsid w:val="002F7522"/>
    <w:rsid w:val="00335028"/>
    <w:rsid w:val="00354AB9"/>
    <w:rsid w:val="00361708"/>
    <w:rsid w:val="00370B82"/>
    <w:rsid w:val="00387D86"/>
    <w:rsid w:val="003B46FD"/>
    <w:rsid w:val="003C0580"/>
    <w:rsid w:val="003D073C"/>
    <w:rsid w:val="003D2549"/>
    <w:rsid w:val="003E6580"/>
    <w:rsid w:val="003E67E0"/>
    <w:rsid w:val="00416CC1"/>
    <w:rsid w:val="004235D1"/>
    <w:rsid w:val="004521C8"/>
    <w:rsid w:val="004663DE"/>
    <w:rsid w:val="004666DA"/>
    <w:rsid w:val="00466777"/>
    <w:rsid w:val="004A1981"/>
    <w:rsid w:val="004B3484"/>
    <w:rsid w:val="004C62F2"/>
    <w:rsid w:val="004C74F4"/>
    <w:rsid w:val="004D45EF"/>
    <w:rsid w:val="005334E3"/>
    <w:rsid w:val="00540B2B"/>
    <w:rsid w:val="00545686"/>
    <w:rsid w:val="0055264C"/>
    <w:rsid w:val="005758D6"/>
    <w:rsid w:val="005B1CDA"/>
    <w:rsid w:val="005B3A1E"/>
    <w:rsid w:val="005B725C"/>
    <w:rsid w:val="005E315F"/>
    <w:rsid w:val="00606516"/>
    <w:rsid w:val="006307BB"/>
    <w:rsid w:val="00637AB8"/>
    <w:rsid w:val="0064574E"/>
    <w:rsid w:val="0066785A"/>
    <w:rsid w:val="00667E7A"/>
    <w:rsid w:val="00680333"/>
    <w:rsid w:val="006A2E08"/>
    <w:rsid w:val="006C75A0"/>
    <w:rsid w:val="006E4BF8"/>
    <w:rsid w:val="006F393B"/>
    <w:rsid w:val="00753D54"/>
    <w:rsid w:val="007629DA"/>
    <w:rsid w:val="00797AEE"/>
    <w:rsid w:val="007C1D3F"/>
    <w:rsid w:val="007D03E5"/>
    <w:rsid w:val="007E082C"/>
    <w:rsid w:val="00806B21"/>
    <w:rsid w:val="00810977"/>
    <w:rsid w:val="0084577A"/>
    <w:rsid w:val="008571E3"/>
    <w:rsid w:val="00861FF2"/>
    <w:rsid w:val="00885DB5"/>
    <w:rsid w:val="00890362"/>
    <w:rsid w:val="008C53C1"/>
    <w:rsid w:val="008D3B3F"/>
    <w:rsid w:val="008D46CF"/>
    <w:rsid w:val="008D6EE2"/>
    <w:rsid w:val="008E0774"/>
    <w:rsid w:val="00927980"/>
    <w:rsid w:val="00943867"/>
    <w:rsid w:val="00975B92"/>
    <w:rsid w:val="0099290C"/>
    <w:rsid w:val="00995478"/>
    <w:rsid w:val="009A0C83"/>
    <w:rsid w:val="009B36C1"/>
    <w:rsid w:val="009C0F02"/>
    <w:rsid w:val="009C6056"/>
    <w:rsid w:val="009D6023"/>
    <w:rsid w:val="009F0A9E"/>
    <w:rsid w:val="00A31AAF"/>
    <w:rsid w:val="00A41629"/>
    <w:rsid w:val="00A56986"/>
    <w:rsid w:val="00A609D5"/>
    <w:rsid w:val="00A773A3"/>
    <w:rsid w:val="00A9477E"/>
    <w:rsid w:val="00AA32FB"/>
    <w:rsid w:val="00AB15C7"/>
    <w:rsid w:val="00AC5043"/>
    <w:rsid w:val="00B010E0"/>
    <w:rsid w:val="00B21735"/>
    <w:rsid w:val="00B276D5"/>
    <w:rsid w:val="00B513FB"/>
    <w:rsid w:val="00B53A71"/>
    <w:rsid w:val="00B82E49"/>
    <w:rsid w:val="00B953EB"/>
    <w:rsid w:val="00B96C0E"/>
    <w:rsid w:val="00BA2A55"/>
    <w:rsid w:val="00BC78B3"/>
    <w:rsid w:val="00BD0E0A"/>
    <w:rsid w:val="00BD68E4"/>
    <w:rsid w:val="00C00275"/>
    <w:rsid w:val="00C26031"/>
    <w:rsid w:val="00C26DD0"/>
    <w:rsid w:val="00C30A2A"/>
    <w:rsid w:val="00C3521C"/>
    <w:rsid w:val="00C846A3"/>
    <w:rsid w:val="00CA621F"/>
    <w:rsid w:val="00CD7B1E"/>
    <w:rsid w:val="00CE7A33"/>
    <w:rsid w:val="00CF0333"/>
    <w:rsid w:val="00D2210E"/>
    <w:rsid w:val="00D22576"/>
    <w:rsid w:val="00D74ECA"/>
    <w:rsid w:val="00D76851"/>
    <w:rsid w:val="00D87783"/>
    <w:rsid w:val="00D93D5C"/>
    <w:rsid w:val="00D97AAC"/>
    <w:rsid w:val="00DC0C60"/>
    <w:rsid w:val="00DD3E91"/>
    <w:rsid w:val="00DD5A1A"/>
    <w:rsid w:val="00DF49CF"/>
    <w:rsid w:val="00E132E7"/>
    <w:rsid w:val="00E15201"/>
    <w:rsid w:val="00E45086"/>
    <w:rsid w:val="00E56232"/>
    <w:rsid w:val="00E7512F"/>
    <w:rsid w:val="00E76007"/>
    <w:rsid w:val="00EA7C9F"/>
    <w:rsid w:val="00EC0A31"/>
    <w:rsid w:val="00EC1D90"/>
    <w:rsid w:val="00ED140F"/>
    <w:rsid w:val="00EE21DA"/>
    <w:rsid w:val="00F26DD8"/>
    <w:rsid w:val="00F27360"/>
    <w:rsid w:val="00F33BBB"/>
    <w:rsid w:val="00F43BB3"/>
    <w:rsid w:val="00F43FF9"/>
    <w:rsid w:val="00F61633"/>
    <w:rsid w:val="00F774E4"/>
    <w:rsid w:val="00F938AD"/>
    <w:rsid w:val="00FA3941"/>
    <w:rsid w:val="00FB1041"/>
    <w:rsid w:val="00FB41F8"/>
    <w:rsid w:val="00FD33E4"/>
    <w:rsid w:val="00FE23C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F2A1D"/>
  <w15:docId w15:val="{8B52003B-B652-45E6-AB22-E2A8E02A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2">
    <w:name w:val="Знак Знак Знак Знак2"/>
    <w:basedOn w:val="a"/>
    <w:uiPriority w:val="99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uiPriority w:val="99"/>
    <w:rsid w:val="00075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 Знак Знак Знак1"/>
    <w:basedOn w:val="a"/>
    <w:uiPriority w:val="99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4">
    <w:name w:val="Знак"/>
    <w:basedOn w:val="a"/>
    <w:uiPriority w:val="99"/>
    <w:rsid w:val="005B3A1E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6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95</cp:revision>
  <dcterms:created xsi:type="dcterms:W3CDTF">2023-01-23T10:19:00Z</dcterms:created>
  <dcterms:modified xsi:type="dcterms:W3CDTF">2026-01-19T16:05:00Z</dcterms:modified>
</cp:coreProperties>
</file>